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148"/>
        <w:gridCol w:w="993"/>
        <w:gridCol w:w="1275"/>
        <w:gridCol w:w="1276"/>
      </w:tblGrid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Цена, руб.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</w:t>
            </w: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 xml:space="preserve"> НДС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Цена, руб. с НДС</w:t>
            </w:r>
          </w:p>
        </w:tc>
      </w:tr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Порезка листового металла толщина до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D84EAA" w:rsidRDefault="00B515DD" w:rsidP="00A420B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Порезка листового металла толщина </w:t>
            </w:r>
            <w:r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свыше </w:t>
            </w: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 xml:space="preserve"> 6,0 мм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рез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21,18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25,42</w:t>
            </w:r>
          </w:p>
        </w:tc>
      </w:tr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0,5-3мм,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12,71</w:t>
            </w:r>
          </w:p>
        </w:tc>
      </w:tr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Гибка листового металла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толщина 3,5 - 3мм, длина до 2500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D84EAA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гиб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16,95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20,34</w:t>
            </w:r>
          </w:p>
        </w:tc>
      </w:tr>
      <w:tr w:rsidR="00B515DD" w:rsidRPr="007E1022" w:rsidTr="00A420BD">
        <w:trPr>
          <w:tblCellSpacing w:w="7" w:type="dxa"/>
        </w:trPr>
        <w:tc>
          <w:tcPr>
            <w:tcW w:w="4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Изготовление металлопродукции</w:t>
            </w: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по чертежам заказчика.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</w:pPr>
            <w:r w:rsidRPr="007E102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15DD" w:rsidRPr="00D84EAA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</w:pPr>
            <w:r w:rsidRPr="00D84EAA">
              <w:rPr>
                <w:rFonts w:ascii="Arial" w:eastAsia="Times New Roman" w:hAnsi="Arial" w:cs="Arial"/>
                <w:bCs/>
                <w:iCs/>
                <w:color w:val="666666"/>
                <w:sz w:val="18"/>
                <w:szCs w:val="18"/>
                <w:lang w:eastAsia="ru-RU"/>
              </w:rPr>
              <w:t>635,48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5DD" w:rsidRPr="007E1022" w:rsidRDefault="00B515DD" w:rsidP="00A420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762,58</w:t>
            </w:r>
          </w:p>
        </w:tc>
      </w:tr>
    </w:tbl>
    <w:p w:rsidR="004A06AF" w:rsidRDefault="00B515DD">
      <w:r>
        <w:br/>
      </w:r>
      <w:r w:rsidR="007608AC" w:rsidRPr="007608AC">
        <w:t>МИНИМАЛЬНАЯ СУММА ЗАКАЗА-2000 рублей.</w:t>
      </w:r>
      <w:bookmarkStart w:id="0" w:name="_GoBack"/>
      <w:bookmarkEnd w:id="0"/>
    </w:p>
    <w:sectPr w:rsidR="004A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73"/>
    <w:rsid w:val="004A06AF"/>
    <w:rsid w:val="007608AC"/>
    <w:rsid w:val="00B515DD"/>
    <w:rsid w:val="00E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Запалова Анастасия Федоровна</dc:creator>
  <cp:keywords/>
  <dc:description/>
  <cp:lastModifiedBy>Запалова Анастасия Федоровна</cp:lastModifiedBy>
  <cp:revision>3</cp:revision>
  <dcterms:created xsi:type="dcterms:W3CDTF">2020-01-21T07:33:00Z</dcterms:created>
  <dcterms:modified xsi:type="dcterms:W3CDTF">2020-01-21T07:38:00Z</dcterms:modified>
</cp:coreProperties>
</file>